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5E35C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『</w:t>
      </w:r>
      <w:r w:rsidR="00AD2862" w:rsidRPr="00026D7F">
        <w:rPr>
          <w:rFonts w:ascii="メイリオ" w:eastAsia="メイリオ" w:hAnsi="メイリオ" w:hint="eastAsia"/>
          <w:b/>
          <w:bCs/>
          <w:sz w:val="24"/>
        </w:rPr>
        <w:t>Lecture.</w:t>
      </w:r>
      <w:r w:rsidR="00AD2862">
        <w:rPr>
          <w:rFonts w:ascii="メイリオ" w:eastAsia="メイリオ" w:hAnsi="メイリオ"/>
          <w:b/>
          <w:bCs/>
          <w:sz w:val="24"/>
        </w:rPr>
        <w:t>8</w:t>
      </w:r>
      <w:r w:rsidR="00AD2862" w:rsidRPr="00026D7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AD2862" w:rsidRPr="009A5D5D">
        <w:rPr>
          <w:rFonts w:ascii="メイリオ" w:eastAsia="メイリオ" w:hAnsi="メイリオ" w:hint="eastAsia"/>
          <w:b/>
          <w:bCs/>
          <w:sz w:val="24"/>
        </w:rPr>
        <w:t>ビジネスの力で社会問題を解決す</w:t>
      </w:r>
      <w:r w:rsidR="00AD2862">
        <w:rPr>
          <w:rFonts w:ascii="メイリオ" w:eastAsia="メイリオ" w:hAnsi="メイリオ" w:hint="eastAsia"/>
          <w:b/>
          <w:bCs/>
          <w:sz w:val="24"/>
        </w:rPr>
        <w:t>る</w: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』</w:t>
      </w:r>
      <w:r w:rsidR="00093553">
        <w:rPr>
          <w:rFonts w:ascii="メイリオ" w:eastAsia="メイリオ" w:hAnsi="メイリオ" w:hint="eastAsia"/>
          <w:b/>
          <w:bCs/>
          <w:sz w:val="24"/>
        </w:rPr>
        <w:t>ワークシート</w:t>
      </w:r>
    </w:p>
    <w:p w:rsidR="00A20754" w:rsidRPr="00EE2163" w:rsidRDefault="00AD2862" w:rsidP="00EE21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02B96" wp14:editId="2DD50F35">
                <wp:simplePos x="0" y="0"/>
                <wp:positionH relativeFrom="column">
                  <wp:posOffset>568852</wp:posOffset>
                </wp:positionH>
                <wp:positionV relativeFrom="paragraph">
                  <wp:posOffset>130175</wp:posOffset>
                </wp:positionV>
                <wp:extent cx="6191885" cy="913765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2862" w:rsidRDefault="00AD2862" w:rsidP="00AD2862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5D5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ワタミのサステナブルレポート２０２３を読んで、</w:t>
                            </w:r>
                          </w:p>
                          <w:p w:rsidR="00AD2862" w:rsidRDefault="00AD2862" w:rsidP="00AD2862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5D5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ワタミが事業を通じてどのような社会問題に</w:t>
                            </w:r>
                          </w:p>
                          <w:p w:rsidR="00AD2862" w:rsidRPr="00ED0BE0" w:rsidRDefault="00AD2862" w:rsidP="00AD2862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5D5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取り組んでいるか、調べてみよう。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2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.8pt;margin-top:10.25pt;width:487.5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" filled="f" stroked="f" strokeweight=".5pt">
                <v:textbox>
                  <w:txbxContent>
                    <w:p w:rsidR="00AD2862" w:rsidRDefault="00AD2862" w:rsidP="00AD2862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9A5D5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ワタミのサステナブルレポート２０２３を読んで、</w:t>
                      </w:r>
                    </w:p>
                    <w:p w:rsidR="00AD2862" w:rsidRDefault="00AD2862" w:rsidP="00AD2862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9A5D5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ワタミが事業を通じてどのような社会問題に</w:t>
                      </w:r>
                    </w:p>
                    <w:p w:rsidR="00AD2862" w:rsidRPr="00ED0BE0" w:rsidRDefault="00AD2862" w:rsidP="00AD2862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9A5D5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取り組んでいるか、調べてみよう。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186E57"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6113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EE2163" w:rsidP="00EE2163"/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Pr="00557BD2" w:rsidRDefault="00557BD2" w:rsidP="00557BD2">
      <w:pPr>
        <w:rPr>
          <w:sz w:val="11"/>
          <w:szCs w:val="15"/>
        </w:rPr>
      </w:pPr>
    </w:p>
    <w:p w:rsidR="00D668A0" w:rsidRDefault="00D668A0" w:rsidP="00D668A0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</w:p>
    <w:p w:rsidR="00557BD2" w:rsidRDefault="00D668A0" w:rsidP="00D668A0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346746">
        <w:rPr>
          <w:rFonts w:ascii="メイリオ" w:eastAsia="メイリオ" w:hAnsi="メイリオ" w:hint="eastAsia"/>
          <w:sz w:val="18"/>
          <w:szCs w:val="18"/>
        </w:rPr>
        <w:t>★</w:t>
      </w:r>
      <w:r w:rsidR="00914F13">
        <w:rPr>
          <w:rFonts w:ascii="メイリオ" w:eastAsia="メイリオ" w:hAnsi="メイリオ" w:hint="eastAsia"/>
          <w:sz w:val="18"/>
          <w:szCs w:val="18"/>
        </w:rPr>
        <w:t>ワタミのサステナブルレポート２０２３を読んで</w:t>
      </w:r>
      <w:r w:rsidR="00614195">
        <w:rPr>
          <w:rFonts w:ascii="メイリオ" w:eastAsia="メイリオ" w:hAnsi="メイリオ" w:hint="eastAsia"/>
          <w:sz w:val="18"/>
          <w:szCs w:val="18"/>
        </w:rPr>
        <w:t>みましょう。</w:t>
      </w:r>
    </w:p>
    <w:p w:rsidR="00D668A0" w:rsidRPr="00D668A0" w:rsidRDefault="00D668A0" w:rsidP="00D668A0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</w:p>
    <w:p w:rsidR="00093553" w:rsidRDefault="00093553" w:rsidP="00093553">
      <w:pPr>
        <w:spacing w:line="300" w:lineRule="exact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914F13">
        <w:rPr>
          <w:rFonts w:ascii="メイリオ" w:eastAsia="メイリオ" w:hAnsi="メイリオ" w:hint="eastAsia"/>
          <w:sz w:val="28"/>
          <w:szCs w:val="36"/>
        </w:rPr>
        <w:t>レポートを読んで、どの事業が印象に残りましたか？</w:t>
      </w:r>
    </w:p>
    <w:p w:rsidR="00914F13" w:rsidRPr="00D668A0" w:rsidRDefault="00914F13" w:rsidP="00914F13">
      <w:pPr>
        <w:spacing w:line="300" w:lineRule="exact"/>
        <w:ind w:firstLineChars="50" w:firstLine="140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（オーガニック</w:t>
      </w:r>
      <w:r w:rsidR="00AA5A93">
        <w:rPr>
          <w:rFonts w:ascii="メイリオ" w:eastAsia="メイリオ" w:hAnsi="メイリオ" w:hint="eastAsia"/>
          <w:sz w:val="28"/>
          <w:szCs w:val="36"/>
        </w:rPr>
        <w:t>事業</w:t>
      </w:r>
      <w:r>
        <w:rPr>
          <w:rFonts w:ascii="メイリオ" w:eastAsia="メイリオ" w:hAnsi="メイリオ" w:hint="eastAsia"/>
          <w:sz w:val="28"/>
          <w:szCs w:val="36"/>
        </w:rPr>
        <w:t>・食品</w:t>
      </w:r>
      <w:r w:rsidR="00AA5A93">
        <w:rPr>
          <w:rFonts w:ascii="メイリオ" w:eastAsia="メイリオ" w:hAnsi="メイリオ" w:hint="eastAsia"/>
          <w:sz w:val="28"/>
          <w:szCs w:val="36"/>
        </w:rPr>
        <w:t>リサイクル事業</w:t>
      </w:r>
      <w:r>
        <w:rPr>
          <w:rFonts w:ascii="メイリオ" w:eastAsia="メイリオ" w:hAnsi="メイリオ" w:hint="eastAsia"/>
          <w:sz w:val="28"/>
          <w:szCs w:val="36"/>
        </w:rPr>
        <w:t>・</w:t>
      </w:r>
      <w:r w:rsidR="00AA5A93">
        <w:rPr>
          <w:rFonts w:ascii="メイリオ" w:eastAsia="メイリオ" w:hAnsi="メイリオ" w:hint="eastAsia"/>
          <w:sz w:val="28"/>
          <w:szCs w:val="36"/>
        </w:rPr>
        <w:t>環境負荷</w:t>
      </w:r>
      <w:r>
        <w:rPr>
          <w:rFonts w:ascii="メイリオ" w:eastAsia="メイリオ" w:hAnsi="メイリオ" w:hint="eastAsia"/>
          <w:sz w:val="28"/>
          <w:szCs w:val="36"/>
        </w:rPr>
        <w:t>ゼロ</w:t>
      </w:r>
      <w:r w:rsidR="00AA5A93">
        <w:rPr>
          <w:rFonts w:ascii="メイリオ" w:eastAsia="メイリオ" w:hAnsi="メイリオ" w:hint="eastAsia"/>
          <w:sz w:val="28"/>
          <w:szCs w:val="36"/>
        </w:rPr>
        <w:t>事業</w:t>
      </w:r>
      <w:r>
        <w:rPr>
          <w:rFonts w:ascii="メイリオ" w:eastAsia="メイリオ" w:hAnsi="メイリオ" w:hint="eastAsia"/>
          <w:sz w:val="28"/>
          <w:szCs w:val="36"/>
        </w:rPr>
        <w:t>など・・・）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93553" w:rsidRDefault="00093553" w:rsidP="00093553">
      <w:pPr>
        <w:spacing w:line="300" w:lineRule="exact"/>
        <w:ind w:left="280" w:hangingChars="100" w:hanging="280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914F13">
        <w:rPr>
          <w:rFonts w:ascii="メイリオ" w:eastAsia="メイリオ" w:hAnsi="メイリオ" w:hint="eastAsia"/>
          <w:sz w:val="28"/>
          <w:szCs w:val="36"/>
        </w:rPr>
        <w:t>レポートを読んで、どのようなことを感じましたか？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14195" w:rsidRPr="009F1B31" w:rsidTr="00D63528">
        <w:trPr>
          <w:trHeight w:val="567"/>
        </w:trPr>
        <w:tc>
          <w:tcPr>
            <w:tcW w:w="10224" w:type="dxa"/>
          </w:tcPr>
          <w:p w:rsidR="00614195" w:rsidRPr="009F1B31" w:rsidRDefault="00614195" w:rsidP="00614195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14195" w:rsidRPr="009F1B31" w:rsidTr="00D63528">
        <w:trPr>
          <w:trHeight w:val="567"/>
        </w:trPr>
        <w:tc>
          <w:tcPr>
            <w:tcW w:w="10224" w:type="dxa"/>
          </w:tcPr>
          <w:p w:rsidR="00614195" w:rsidRPr="009F1B31" w:rsidRDefault="00614195" w:rsidP="00614195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14195" w:rsidRPr="009F1B31" w:rsidTr="00D63528">
        <w:trPr>
          <w:trHeight w:val="567"/>
        </w:trPr>
        <w:tc>
          <w:tcPr>
            <w:tcW w:w="10224" w:type="dxa"/>
          </w:tcPr>
          <w:p w:rsidR="00614195" w:rsidRPr="009F1B31" w:rsidRDefault="00614195" w:rsidP="00614195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RPr="009F1B31" w:rsidTr="00D63528">
        <w:trPr>
          <w:trHeight w:val="567"/>
        </w:trPr>
        <w:tc>
          <w:tcPr>
            <w:tcW w:w="10224" w:type="dxa"/>
          </w:tcPr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914F13" w:rsidRPr="009F1B31" w:rsidTr="00D63528">
        <w:trPr>
          <w:trHeight w:val="567"/>
        </w:trPr>
        <w:tc>
          <w:tcPr>
            <w:tcW w:w="10224" w:type="dxa"/>
          </w:tcPr>
          <w:p w:rsidR="00914F13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914F13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914F13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914F13" w:rsidRPr="009F1B31" w:rsidRDefault="00914F13" w:rsidP="00914F13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58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4F19C1" w:rsidRPr="00EE2163" w:rsidRDefault="004F19C1" w:rsidP="00EE2163">
      <w:pPr>
        <w:tabs>
          <w:tab w:val="left" w:pos="2352"/>
        </w:tabs>
        <w:rPr>
          <w:rFonts w:hint="eastAsia"/>
        </w:rPr>
      </w:pPr>
    </w:p>
    <w:sectPr w:rsidR="004F19C1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093553"/>
    <w:rsid w:val="000D6086"/>
    <w:rsid w:val="00186E57"/>
    <w:rsid w:val="0021510A"/>
    <w:rsid w:val="00230297"/>
    <w:rsid w:val="00391408"/>
    <w:rsid w:val="00403D09"/>
    <w:rsid w:val="004F19C1"/>
    <w:rsid w:val="00552CEB"/>
    <w:rsid w:val="00557BD2"/>
    <w:rsid w:val="00614195"/>
    <w:rsid w:val="007015E7"/>
    <w:rsid w:val="00914F13"/>
    <w:rsid w:val="00A20754"/>
    <w:rsid w:val="00AA5A93"/>
    <w:rsid w:val="00AD2862"/>
    <w:rsid w:val="00D668A0"/>
    <w:rsid w:val="00EE2163"/>
    <w:rsid w:val="00F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DB6F8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5</cp:revision>
  <cp:lastPrinted>2024-02-02T06:30:00Z</cp:lastPrinted>
  <dcterms:created xsi:type="dcterms:W3CDTF">2024-02-02T08:07:00Z</dcterms:created>
  <dcterms:modified xsi:type="dcterms:W3CDTF">2024-02-02T08:16:00Z</dcterms:modified>
</cp:coreProperties>
</file>